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3A4B92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580"/>
        <w:gridCol w:w="974"/>
        <w:gridCol w:w="1603"/>
        <w:gridCol w:w="1783"/>
        <w:gridCol w:w="843"/>
        <w:gridCol w:w="577"/>
        <w:gridCol w:w="750"/>
        <w:gridCol w:w="2529"/>
      </w:tblGrid>
      <w:tr w:rsidR="00C05E78" w:rsidRPr="00016783" w14:paraId="7767C9AD" w14:textId="77777777" w:rsidTr="009403DD">
        <w:tc>
          <w:tcPr>
            <w:tcW w:w="963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94F50B" w14:textId="201F3DAA" w:rsidR="00C05E78" w:rsidRPr="00016783" w:rsidRDefault="00C05E78" w:rsidP="009403DD">
            <w:pPr>
              <w:jc w:val="right"/>
              <w:rPr>
                <w:b/>
                <w:sz w:val="22"/>
                <w:szCs w:val="20"/>
              </w:rPr>
            </w:pPr>
            <w:r w:rsidRPr="00016783">
              <w:rPr>
                <w:b/>
                <w:sz w:val="22"/>
                <w:szCs w:val="20"/>
              </w:rPr>
              <w:t xml:space="preserve">Приложение № 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к </w:t>
            </w:r>
            <w:r w:rsidR="009D443C" w:rsidRPr="00016783">
              <w:rPr>
                <w:b/>
                <w:sz w:val="22"/>
                <w:szCs w:val="20"/>
              </w:rPr>
              <w:t>Д</w:t>
            </w:r>
            <w:r w:rsidRPr="00016783">
              <w:rPr>
                <w:b/>
                <w:sz w:val="22"/>
                <w:szCs w:val="20"/>
              </w:rPr>
              <w:t>оговору поставки/</w:t>
            </w:r>
            <w:r w:rsidRPr="00016783">
              <w:rPr>
                <w:b/>
                <w:sz w:val="22"/>
                <w:szCs w:val="20"/>
                <w:lang w:val="en-US"/>
              </w:rPr>
              <w:t>Exhibit</w:t>
            </w:r>
            <w:r w:rsidRPr="00016783">
              <w:rPr>
                <w:b/>
                <w:sz w:val="22"/>
                <w:szCs w:val="20"/>
              </w:rPr>
              <w:t xml:space="preserve"> №</w:t>
            </w:r>
            <w:r w:rsidR="00235328" w:rsidRPr="00016783">
              <w:rPr>
                <w:b/>
                <w:sz w:val="22"/>
                <w:szCs w:val="20"/>
              </w:rPr>
              <w:t>1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to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="009403DD" w:rsidRPr="00016783">
              <w:rPr>
                <w:b/>
                <w:sz w:val="22"/>
                <w:szCs w:val="20"/>
                <w:lang w:val="en-US"/>
              </w:rPr>
              <w:t>S</w:t>
            </w:r>
            <w:r w:rsidRPr="00016783">
              <w:rPr>
                <w:b/>
                <w:sz w:val="22"/>
                <w:szCs w:val="20"/>
                <w:lang w:val="en-US"/>
              </w:rPr>
              <w:t>upply</w:t>
            </w:r>
            <w:r w:rsidRPr="00016783">
              <w:rPr>
                <w:b/>
                <w:sz w:val="22"/>
                <w:szCs w:val="20"/>
              </w:rPr>
              <w:t xml:space="preserve"> </w:t>
            </w:r>
            <w:r w:rsidRPr="00016783">
              <w:rPr>
                <w:b/>
                <w:sz w:val="22"/>
                <w:szCs w:val="20"/>
                <w:lang w:val="en-US"/>
              </w:rPr>
              <w:t>Agreement</w:t>
            </w:r>
          </w:p>
          <w:p w14:paraId="2D8978AB" w14:textId="77777777" w:rsidR="00A14625" w:rsidRPr="00016783" w:rsidRDefault="00A14625" w:rsidP="00A14625">
            <w:pPr>
              <w:jc w:val="right"/>
              <w:rPr>
                <w:b/>
                <w:sz w:val="22"/>
                <w:szCs w:val="20"/>
                <w:lang w:val="kk-KZ"/>
              </w:rPr>
            </w:pPr>
            <w:r w:rsidRPr="00016783">
              <w:rPr>
                <w:b/>
                <w:sz w:val="22"/>
                <w:szCs w:val="20"/>
                <w:lang w:val="kk-KZ"/>
              </w:rPr>
              <w:t>Жеткізу шартына №1 Қосымша</w:t>
            </w:r>
          </w:p>
          <w:p w14:paraId="0DE71184" w14:textId="77777777" w:rsidR="00C05E78" w:rsidRPr="00016783" w:rsidRDefault="00C05E78" w:rsidP="009403DD">
            <w:pPr>
              <w:jc w:val="right"/>
              <w:rPr>
                <w:b/>
                <w:sz w:val="22"/>
                <w:szCs w:val="20"/>
                <w:lang w:val="en-US"/>
              </w:rPr>
            </w:pPr>
            <w:r w:rsidRPr="00016783">
              <w:rPr>
                <w:b/>
                <w:sz w:val="22"/>
                <w:szCs w:val="20"/>
                <w:lang w:val="en-US"/>
              </w:rPr>
              <w:t>№__________-______-____-_______</w:t>
            </w:r>
          </w:p>
          <w:p w14:paraId="74979CD0" w14:textId="77777777" w:rsidR="00E804EF" w:rsidRPr="00016783" w:rsidRDefault="00E804EF" w:rsidP="00A14625">
            <w:pPr>
              <w:jc w:val="right"/>
              <w:rPr>
                <w:rFonts w:cs="Times New Roman"/>
                <w:b/>
                <w:sz w:val="20"/>
                <w:szCs w:val="20"/>
                <w:lang w:val="en-US"/>
              </w:rPr>
            </w:pPr>
          </w:p>
        </w:tc>
      </w:tr>
      <w:tr w:rsidR="00A14625" w:rsidRPr="00A757ED" w14:paraId="74FEAA9E" w14:textId="77777777" w:rsidTr="0017071C">
        <w:trPr>
          <w:trHeight w:val="36"/>
        </w:trPr>
        <w:tc>
          <w:tcPr>
            <w:tcW w:w="580" w:type="dxa"/>
            <w:vAlign w:val="center"/>
          </w:tcPr>
          <w:p w14:paraId="63B0E443" w14:textId="64CB28BC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1431C645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Перечень предполагаемых к закупке Товаров </w:t>
            </w:r>
          </w:p>
          <w:p w14:paraId="548FF612" w14:textId="77777777" w:rsidR="00A14625" w:rsidRPr="00016783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Сатып алынуы жорамалданатын Тауарлардың тізімі</w:t>
            </w:r>
          </w:p>
          <w:p w14:paraId="31DFE270" w14:textId="77777777" w:rsidR="00A14625" w:rsidRPr="005415DE" w:rsidRDefault="00A14625" w:rsidP="00A14625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List of Goods to be purchased</w:t>
            </w:r>
          </w:p>
        </w:tc>
      </w:tr>
      <w:tr w:rsidR="00235328" w:rsidRPr="00016783" w14:paraId="119A73CE" w14:textId="77777777" w:rsidTr="009F36DF">
        <w:trPr>
          <w:trHeight w:val="36"/>
        </w:trPr>
        <w:tc>
          <w:tcPr>
            <w:tcW w:w="580" w:type="dxa"/>
          </w:tcPr>
          <w:p w14:paraId="68E4579F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974" w:type="dxa"/>
          </w:tcPr>
          <w:p w14:paraId="1B02621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386" w:type="dxa"/>
            <w:gridSpan w:val="2"/>
          </w:tcPr>
          <w:p w14:paraId="457961A5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Сипаттамасы/</w:t>
            </w:r>
            <w:r w:rsidRPr="00016783">
              <w:rPr>
                <w:rFonts w:asciiTheme="minorHAnsi" w:hAnsiTheme="minorHAnsi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  <w:proofErr w:type="spellEnd"/>
          </w:p>
        </w:tc>
        <w:tc>
          <w:tcPr>
            <w:tcW w:w="843" w:type="dxa"/>
          </w:tcPr>
          <w:p w14:paraId="5CA3E29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Саны/</w:t>
            </w:r>
          </w:p>
          <w:p w14:paraId="16397B8D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QTY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sets</w:t>
            </w:r>
            <w:proofErr w:type="spellEnd"/>
          </w:p>
        </w:tc>
        <w:tc>
          <w:tcPr>
            <w:tcW w:w="1327" w:type="dxa"/>
            <w:gridSpan w:val="2"/>
          </w:tcPr>
          <w:p w14:paraId="364593E2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Ед. измерения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/ Өлш.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.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/ UOM</w:t>
            </w:r>
          </w:p>
        </w:tc>
        <w:tc>
          <w:tcPr>
            <w:tcW w:w="2529" w:type="dxa"/>
          </w:tcPr>
          <w:p w14:paraId="26471FC4" w14:textId="77777777" w:rsidR="00E804EF" w:rsidRPr="00016783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Цена за ед. без НДС /</w:t>
            </w:r>
            <w:r w:rsidR="001404C9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ҚҚС-сыз </w:t>
            </w:r>
            <w:r w:rsidR="001A57CE"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>бірл. бағасы/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Price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per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ea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excl</w:t>
            </w:r>
            <w:proofErr w:type="spellEnd"/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.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VAT</w:t>
            </w:r>
          </w:p>
        </w:tc>
      </w:tr>
      <w:tr w:rsidR="00235328" w:rsidRPr="00016783" w14:paraId="06484924" w14:textId="77777777" w:rsidTr="009F36DF">
        <w:trPr>
          <w:trHeight w:val="35"/>
        </w:trPr>
        <w:tc>
          <w:tcPr>
            <w:tcW w:w="580" w:type="dxa"/>
          </w:tcPr>
          <w:p w14:paraId="6D5951E4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974" w:type="dxa"/>
          </w:tcPr>
          <w:p w14:paraId="16A7908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3560C99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5D2255F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948896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3ECAD48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3F6F86D" w14:textId="77777777" w:rsidTr="009F36DF">
        <w:trPr>
          <w:trHeight w:val="35"/>
        </w:trPr>
        <w:tc>
          <w:tcPr>
            <w:tcW w:w="580" w:type="dxa"/>
          </w:tcPr>
          <w:p w14:paraId="1E2A94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974" w:type="dxa"/>
          </w:tcPr>
          <w:p w14:paraId="628F51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2F460A9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2D1156D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D3D45F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2B279C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04E2CEA2" w14:textId="77777777" w:rsidTr="009F36DF">
        <w:trPr>
          <w:trHeight w:val="35"/>
        </w:trPr>
        <w:tc>
          <w:tcPr>
            <w:tcW w:w="580" w:type="dxa"/>
          </w:tcPr>
          <w:p w14:paraId="04A5305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974" w:type="dxa"/>
          </w:tcPr>
          <w:p w14:paraId="503D243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4A265C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5279EC4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0C02C1B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CF1EF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391A70F6" w14:textId="77777777" w:rsidTr="009F36DF">
        <w:trPr>
          <w:trHeight w:val="35"/>
        </w:trPr>
        <w:tc>
          <w:tcPr>
            <w:tcW w:w="580" w:type="dxa"/>
          </w:tcPr>
          <w:p w14:paraId="0C1DD07B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974" w:type="dxa"/>
          </w:tcPr>
          <w:p w14:paraId="6ED3B7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4B43F69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9588DB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2541BDE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61E727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016783" w14:paraId="70A7008D" w14:textId="77777777" w:rsidTr="009F36DF">
        <w:trPr>
          <w:trHeight w:val="35"/>
        </w:trPr>
        <w:tc>
          <w:tcPr>
            <w:tcW w:w="580" w:type="dxa"/>
          </w:tcPr>
          <w:p w14:paraId="466C618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974" w:type="dxa"/>
          </w:tcPr>
          <w:p w14:paraId="46E5B7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5C746C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8F3D83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DBAF3E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82C9042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73DEBF5" w14:textId="77777777" w:rsidTr="009F36DF">
        <w:trPr>
          <w:trHeight w:val="35"/>
        </w:trPr>
        <w:tc>
          <w:tcPr>
            <w:tcW w:w="580" w:type="dxa"/>
          </w:tcPr>
          <w:p w14:paraId="51CD137D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974" w:type="dxa"/>
          </w:tcPr>
          <w:p w14:paraId="43717C66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73BE34A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62F72EE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3FCF495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0E3D0D8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66DFA2B8" w14:textId="77777777" w:rsidTr="009F36DF">
        <w:trPr>
          <w:trHeight w:val="35"/>
        </w:trPr>
        <w:tc>
          <w:tcPr>
            <w:tcW w:w="580" w:type="dxa"/>
          </w:tcPr>
          <w:p w14:paraId="7D91FB01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974" w:type="dxa"/>
          </w:tcPr>
          <w:p w14:paraId="64574FDF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049FF74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07DD38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4CDCC9EA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D3AE13C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5528A952" w14:textId="77777777" w:rsidTr="009F36DF">
        <w:trPr>
          <w:trHeight w:val="35"/>
        </w:trPr>
        <w:tc>
          <w:tcPr>
            <w:tcW w:w="580" w:type="dxa"/>
          </w:tcPr>
          <w:p w14:paraId="2C726A9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974" w:type="dxa"/>
          </w:tcPr>
          <w:p w14:paraId="3C6F5B4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170E60E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1DA8662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063665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6059193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01B21076" w14:textId="77777777" w:rsidTr="009F36DF">
        <w:trPr>
          <w:trHeight w:val="35"/>
        </w:trPr>
        <w:tc>
          <w:tcPr>
            <w:tcW w:w="580" w:type="dxa"/>
          </w:tcPr>
          <w:p w14:paraId="13F488EE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974" w:type="dxa"/>
          </w:tcPr>
          <w:p w14:paraId="2735D9A5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</w:tcPr>
          <w:p w14:paraId="57EB57D8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</w:tcPr>
          <w:p w14:paraId="7A95EF8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</w:tcPr>
          <w:p w14:paraId="6513FE9D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</w:tcPr>
          <w:p w14:paraId="4B1BB9C1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016783" w14:paraId="117032A3" w14:textId="77777777" w:rsidTr="009F36DF">
        <w:trPr>
          <w:trHeight w:val="35"/>
        </w:trPr>
        <w:tc>
          <w:tcPr>
            <w:tcW w:w="580" w:type="dxa"/>
            <w:tcBorders>
              <w:bottom w:val="single" w:sz="4" w:space="0" w:color="auto"/>
            </w:tcBorders>
          </w:tcPr>
          <w:p w14:paraId="272E2F33" w14:textId="77777777" w:rsidR="00E804EF" w:rsidRPr="00016783" w:rsidRDefault="00E804EF" w:rsidP="0017071C">
            <w:pPr>
              <w:pStyle w:val="ConsPlusNonformat"/>
              <w:spacing w:before="60" w:after="120"/>
              <w:jc w:val="right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974" w:type="dxa"/>
            <w:tcBorders>
              <w:bottom w:val="single" w:sz="4" w:space="0" w:color="auto"/>
            </w:tcBorders>
          </w:tcPr>
          <w:p w14:paraId="31D57113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386" w:type="dxa"/>
            <w:gridSpan w:val="2"/>
            <w:tcBorders>
              <w:bottom w:val="single" w:sz="4" w:space="0" w:color="auto"/>
            </w:tcBorders>
          </w:tcPr>
          <w:p w14:paraId="645FC390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843" w:type="dxa"/>
            <w:tcBorders>
              <w:bottom w:val="single" w:sz="4" w:space="0" w:color="auto"/>
            </w:tcBorders>
          </w:tcPr>
          <w:p w14:paraId="48DE4719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327" w:type="dxa"/>
            <w:gridSpan w:val="2"/>
            <w:tcBorders>
              <w:bottom w:val="single" w:sz="4" w:space="0" w:color="auto"/>
            </w:tcBorders>
          </w:tcPr>
          <w:p w14:paraId="125A777B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</w:tcPr>
          <w:p w14:paraId="33A664A7" w14:textId="77777777" w:rsidR="00E804EF" w:rsidRPr="00016783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016783" w:rsidRPr="00016783" w14:paraId="4FCF69AD" w14:textId="77777777" w:rsidTr="00654B6A">
        <w:trPr>
          <w:trHeight w:val="35"/>
        </w:trPr>
        <w:tc>
          <w:tcPr>
            <w:tcW w:w="9639" w:type="dxa"/>
            <w:gridSpan w:val="8"/>
            <w:tcBorders>
              <w:left w:val="nil"/>
            </w:tcBorders>
          </w:tcPr>
          <w:p w14:paraId="18535422" w14:textId="77777777" w:rsidR="00016783" w:rsidRPr="00016783" w:rsidRDefault="00016783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A14625" w:rsidRPr="00A757ED" w14:paraId="64F50514" w14:textId="77777777" w:rsidTr="009F36DF">
        <w:trPr>
          <w:trHeight w:val="173"/>
        </w:trPr>
        <w:tc>
          <w:tcPr>
            <w:tcW w:w="3157" w:type="dxa"/>
            <w:gridSpan w:val="3"/>
          </w:tcPr>
          <w:p w14:paraId="6315FD11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ab/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Непревышаемая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сумма всех платежей по Договору составляет </w:t>
            </w:r>
            <w:r w:rsidR="0017071C" w:rsidRPr="0017071C">
              <w:rPr>
                <w:rFonts w:asciiTheme="minorHAnsi" w:hAnsiTheme="minorHAnsi" w:cs="Times New Roman"/>
                <w:sz w:val="20"/>
                <w:szCs w:val="20"/>
              </w:rPr>
              <w:t>_______________ (____________________________)</w:t>
            </w:r>
            <w:r w:rsidR="0017071C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без учета НДС.</w:t>
            </w:r>
          </w:p>
        </w:tc>
        <w:tc>
          <w:tcPr>
            <w:tcW w:w="3203" w:type="dxa"/>
            <w:gridSpan w:val="3"/>
          </w:tcPr>
          <w:p w14:paraId="5D9A729B" w14:textId="77777777" w:rsidR="00A14625" w:rsidRPr="0017071C" w:rsidRDefault="0017071C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2. Шарт бойынша барлық төлемдердің теңдестірілген сомасы _______________ (____________________________)</w:t>
            </w:r>
            <w:r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 xml:space="preserve">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ҚҚС есептемегенде.</w:t>
            </w:r>
          </w:p>
        </w:tc>
        <w:tc>
          <w:tcPr>
            <w:tcW w:w="3279" w:type="dxa"/>
            <w:gridSpan w:val="2"/>
          </w:tcPr>
          <w:p w14:paraId="092B80B3" w14:textId="77777777" w:rsidR="00A14625" w:rsidRPr="00016783" w:rsidRDefault="00016783" w:rsidP="00016783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2.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>The not-to-exceed amount shall be _______________ (____________________________) net of VAT.</w:t>
            </w:r>
          </w:p>
        </w:tc>
      </w:tr>
      <w:tr w:rsidR="00A14625" w:rsidRPr="00A757ED" w14:paraId="4CAC8901" w14:textId="77777777" w:rsidTr="009F36DF">
        <w:trPr>
          <w:trHeight w:val="173"/>
        </w:trPr>
        <w:tc>
          <w:tcPr>
            <w:tcW w:w="3157" w:type="dxa"/>
            <w:gridSpan w:val="3"/>
            <w:tcBorders>
              <w:bottom w:val="single" w:sz="4" w:space="0" w:color="auto"/>
            </w:tcBorders>
          </w:tcPr>
          <w:p w14:paraId="26D0B6FF" w14:textId="627BD5CF" w:rsidR="00A14625" w:rsidRPr="00016783" w:rsidRDefault="00AF429B" w:rsidP="00AF429B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3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>.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tab/>
              <w:t xml:space="preserve">Договор вступает в силу с </w:t>
            </w:r>
            <w:r w:rsidR="00016783" w:rsidRPr="00016783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 xml:space="preserve">даты подписания обеими Сторонами и </w:t>
            </w:r>
            <w:proofErr w:type="spellStart"/>
            <w:r w:rsidR="005C589D">
              <w:rPr>
                <w:rFonts w:asciiTheme="minorHAnsi" w:hAnsiTheme="minorHAnsi" w:cs="Times New Roman"/>
                <w:sz w:val="20"/>
                <w:szCs w:val="28"/>
              </w:rPr>
              <w:t>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</w:t>
            </w:r>
            <w:r w:rsidR="00D5301A">
              <w:rPr>
                <w:rFonts w:asciiTheme="minorHAnsi" w:hAnsiTheme="minorHAnsi" w:cs="Times New Roman"/>
                <w:sz w:val="20"/>
                <w:szCs w:val="28"/>
              </w:rPr>
              <w:t>в</w:t>
            </w:r>
            <w:proofErr w:type="spellEnd"/>
            <w:r w:rsidR="00D5301A">
              <w:rPr>
                <w:rFonts w:asciiTheme="minorHAnsi" w:hAnsiTheme="minorHAnsi" w:cs="Times New Roman"/>
                <w:sz w:val="20"/>
                <w:szCs w:val="28"/>
              </w:rPr>
              <w:t xml:space="preserve"> течение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</w:t>
            </w:r>
            <w:r w:rsidR="005C589D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3203" w:type="dxa"/>
            <w:gridSpan w:val="3"/>
            <w:tcBorders>
              <w:bottom w:val="single" w:sz="4" w:space="0" w:color="auto"/>
            </w:tcBorders>
          </w:tcPr>
          <w:p w14:paraId="3009093D" w14:textId="43C64775" w:rsidR="00A14625" w:rsidRPr="0017071C" w:rsidRDefault="0017071C" w:rsidP="00D5301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lastRenderedPageBreak/>
              <w:t>3.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ab/>
              <w:t xml:space="preserve">Келісімшарт Тараптар оған 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lastRenderedPageBreak/>
              <w:t xml:space="preserve">қолдарын қойған күннен бастап күшіне енеді де </w:t>
            </w:r>
            <w:r w:rsidR="00D5301A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________________</w:t>
            </w:r>
            <w:r w:rsidRPr="0017071C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қолданыста болады.</w:t>
            </w:r>
          </w:p>
        </w:tc>
        <w:tc>
          <w:tcPr>
            <w:tcW w:w="3279" w:type="dxa"/>
            <w:gridSpan w:val="2"/>
            <w:tcBorders>
              <w:bottom w:val="single" w:sz="4" w:space="0" w:color="auto"/>
            </w:tcBorders>
          </w:tcPr>
          <w:p w14:paraId="65B43044" w14:textId="28B02481" w:rsidR="00A14625" w:rsidRPr="00016783" w:rsidRDefault="00016783" w:rsidP="00D5301A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lastRenderedPageBreak/>
              <w:t>3.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ab/>
              <w:t xml:space="preserve">This Agreement shall become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lastRenderedPageBreak/>
              <w:t>effective from the date of its signing by both Parties and remain in effect for</w:t>
            </w:r>
            <w:r w:rsidR="00D5301A" w:rsidRPr="009F36DF">
              <w:rPr>
                <w:rFonts w:asciiTheme="minorHAnsi" w:hAnsiTheme="minorHAnsi" w:cs="Times New Roman"/>
                <w:lang w:val="en-US"/>
              </w:rPr>
              <w:t>____________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.</w:t>
            </w:r>
          </w:p>
        </w:tc>
      </w:tr>
      <w:tr w:rsidR="00016783" w:rsidRPr="00A757ED" w14:paraId="278437E9" w14:textId="77777777" w:rsidTr="00016783">
        <w:trPr>
          <w:trHeight w:val="173"/>
        </w:trPr>
        <w:tc>
          <w:tcPr>
            <w:tcW w:w="9639" w:type="dxa"/>
            <w:gridSpan w:val="8"/>
            <w:tcBorders>
              <w:left w:val="nil"/>
              <w:right w:val="nil"/>
            </w:tcBorders>
          </w:tcPr>
          <w:p w14:paraId="1210BF36" w14:textId="77777777" w:rsidR="00016783" w:rsidRPr="00016783" w:rsidRDefault="00016783" w:rsidP="00A1462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</w:tc>
      </w:tr>
      <w:tr w:rsidR="00A14625" w:rsidRPr="00A757ED" w14:paraId="2D99ECA2" w14:textId="77777777" w:rsidTr="0017071C">
        <w:trPr>
          <w:trHeight w:val="36"/>
        </w:trPr>
        <w:tc>
          <w:tcPr>
            <w:tcW w:w="580" w:type="dxa"/>
            <w:vAlign w:val="center"/>
          </w:tcPr>
          <w:p w14:paraId="1661AF74" w14:textId="087529E8" w:rsidR="00A14625" w:rsidRPr="00016783" w:rsidRDefault="00AF429B" w:rsidP="00AF429B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4</w:t>
            </w:r>
            <w:r w:rsidR="00A14625"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059" w:type="dxa"/>
            <w:gridSpan w:val="7"/>
            <w:vAlign w:val="center"/>
          </w:tcPr>
          <w:p w14:paraId="3C94A565" w14:textId="77777777" w:rsidR="00A14625" w:rsidRPr="00016783" w:rsidRDefault="00016783" w:rsidP="00016783">
            <w:pPr>
              <w:pStyle w:val="ConsPlusNonformat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ПОДПИСИ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</w:rPr>
              <w:t>СТОРОН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/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kk-KZ"/>
              </w:rPr>
              <w:t xml:space="preserve"> ТАРАПТАРДЫҢ ҚОЛДАРЫ / </w:t>
            </w:r>
            <w:r w:rsidRPr="00016783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 xml:space="preserve"> SIGNATURES OF THE PARTIES</w:t>
            </w:r>
          </w:p>
        </w:tc>
      </w:tr>
      <w:tr w:rsidR="00E804EF" w:rsidRPr="00016783" w14:paraId="5DAE6015" w14:textId="77777777" w:rsidTr="009F36DF">
        <w:tc>
          <w:tcPr>
            <w:tcW w:w="4940" w:type="dxa"/>
            <w:gridSpan w:val="4"/>
          </w:tcPr>
          <w:p w14:paraId="0517CDA2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Покупателя /</w:t>
            </w:r>
          </w:p>
          <w:p w14:paraId="7D387DF7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Сатып алушының атынан/</w:t>
            </w:r>
          </w:p>
          <w:p w14:paraId="7B455CD2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the</w:t>
            </w:r>
            <w:proofErr w:type="spellEnd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proofErr w:type="spellStart"/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Purchaser’s</w:t>
            </w:r>
            <w:proofErr w:type="spellEnd"/>
          </w:p>
          <w:p w14:paraId="2F06DA4D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  <w:p w14:paraId="34F1991C" w14:textId="77777777" w:rsidR="003648CB" w:rsidRDefault="003648CB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______________________________________________</w:t>
            </w:r>
          </w:p>
          <w:p w14:paraId="338B988C" w14:textId="77777777" w:rsidR="0017071C" w:rsidRPr="00016783" w:rsidRDefault="0017071C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699" w:type="dxa"/>
            <w:gridSpan w:val="4"/>
          </w:tcPr>
          <w:p w14:paraId="0D67F061" w14:textId="77777777" w:rsidR="003648CB" w:rsidRPr="00016783" w:rsidRDefault="003648CB" w:rsidP="005415DE">
            <w:pPr>
              <w:pStyle w:val="ConsPlusNonformat"/>
              <w:spacing w:before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>от имени Поставщика /</w:t>
            </w:r>
          </w:p>
          <w:p w14:paraId="677D7195" w14:textId="77777777" w:rsidR="001A57CE" w:rsidRPr="00016783" w:rsidRDefault="001A57C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kk-KZ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kk-KZ"/>
              </w:rPr>
              <w:t>Жеткізушінің атынан/</w:t>
            </w:r>
          </w:p>
          <w:p w14:paraId="527B51BF" w14:textId="77777777" w:rsidR="003648CB" w:rsidRDefault="003648CB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the Supplier’s behalf by</w:t>
            </w:r>
          </w:p>
          <w:p w14:paraId="5FFBE673" w14:textId="77777777" w:rsidR="005415DE" w:rsidRPr="00016783" w:rsidRDefault="005415DE" w:rsidP="005415DE">
            <w:pPr>
              <w:pStyle w:val="ConsPlusNonformat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</w:p>
          <w:p w14:paraId="5DC4B05A" w14:textId="77777777" w:rsidR="003648CB" w:rsidRPr="00016783" w:rsidRDefault="003648CB" w:rsidP="0017071C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  <w:lang w:val="en-US"/>
              </w:rPr>
            </w:pPr>
            <w:r w:rsidRPr="00016783">
              <w:rPr>
                <w:rFonts w:asciiTheme="minorHAnsi" w:hAnsiTheme="minorHAnsi" w:cs="Times New Roman"/>
                <w:sz w:val="20"/>
                <w:szCs w:val="20"/>
                <w:lang w:val="en-US"/>
              </w:rPr>
              <w:t>_____________________________________________</w:t>
            </w:r>
          </w:p>
        </w:tc>
      </w:tr>
    </w:tbl>
    <w:p w14:paraId="05A8FB58" w14:textId="77777777" w:rsidR="002D4FA7" w:rsidRPr="0098684B" w:rsidRDefault="002D4FA7" w:rsidP="00385F83"/>
    <w:sectPr w:rsidR="002D4FA7" w:rsidRPr="0098684B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0DADC2" w14:textId="77777777" w:rsidR="00886123" w:rsidRDefault="00886123" w:rsidP="00DB1A97">
      <w:r>
        <w:separator/>
      </w:r>
    </w:p>
  </w:endnote>
  <w:endnote w:type="continuationSeparator" w:id="0">
    <w:p w14:paraId="41CFCAB6" w14:textId="77777777" w:rsidR="00886123" w:rsidRDefault="00886123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F97F08" w14:textId="77777777" w:rsidR="00B41D0A" w:rsidRDefault="00A757ED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8B52AA" w14:textId="77777777" w:rsidR="00886123" w:rsidRDefault="00886123" w:rsidP="00DB1A97">
      <w:r>
        <w:separator/>
      </w:r>
    </w:p>
  </w:footnote>
  <w:footnote w:type="continuationSeparator" w:id="0">
    <w:p w14:paraId="79EF07DD" w14:textId="77777777" w:rsidR="00886123" w:rsidRDefault="00886123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16783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404C9"/>
    <w:rsid w:val="00150B77"/>
    <w:rsid w:val="00156C84"/>
    <w:rsid w:val="001619BD"/>
    <w:rsid w:val="00163875"/>
    <w:rsid w:val="00167334"/>
    <w:rsid w:val="001679A5"/>
    <w:rsid w:val="0017071C"/>
    <w:rsid w:val="00170820"/>
    <w:rsid w:val="0017579C"/>
    <w:rsid w:val="00184806"/>
    <w:rsid w:val="001956E1"/>
    <w:rsid w:val="001A1CAC"/>
    <w:rsid w:val="001A27D3"/>
    <w:rsid w:val="001A2E30"/>
    <w:rsid w:val="001A4D84"/>
    <w:rsid w:val="001A57CE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E51B7"/>
    <w:rsid w:val="002007D5"/>
    <w:rsid w:val="002119FA"/>
    <w:rsid w:val="00214C0A"/>
    <w:rsid w:val="00227577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B0DDD"/>
    <w:rsid w:val="004B4A54"/>
    <w:rsid w:val="004D2F55"/>
    <w:rsid w:val="004D5CD6"/>
    <w:rsid w:val="004D70EF"/>
    <w:rsid w:val="004E4724"/>
    <w:rsid w:val="004F26C3"/>
    <w:rsid w:val="004F3DCC"/>
    <w:rsid w:val="004F5BE5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15DE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673F"/>
    <w:rsid w:val="005A684F"/>
    <w:rsid w:val="005B1627"/>
    <w:rsid w:val="005B7346"/>
    <w:rsid w:val="005C589D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53A2"/>
    <w:rsid w:val="006A4D1D"/>
    <w:rsid w:val="006C017A"/>
    <w:rsid w:val="006C553E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53F3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86123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9F36DF"/>
    <w:rsid w:val="00A052F7"/>
    <w:rsid w:val="00A14625"/>
    <w:rsid w:val="00A159C7"/>
    <w:rsid w:val="00A31B53"/>
    <w:rsid w:val="00A3573D"/>
    <w:rsid w:val="00A522A1"/>
    <w:rsid w:val="00A604FE"/>
    <w:rsid w:val="00A757ED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429B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A73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301A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0B2CA50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4625"/>
    <w:rPr>
      <w:sz w:val="24"/>
      <w:szCs w:val="24"/>
    </w:rPr>
  </w:style>
  <w:style w:type="paragraph" w:styleId="Heading1">
    <w:name w:val="heading 1"/>
    <w:basedOn w:val="Normal"/>
    <w:next w:val="Normal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Heading3">
    <w:name w:val="heading 3"/>
    <w:basedOn w:val="Normal"/>
    <w:next w:val="Normal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KL1">
    <w:name w:val="KL1"/>
    <w:basedOn w:val="NoList"/>
    <w:rsid w:val="00837920"/>
    <w:pPr>
      <w:numPr>
        <w:numId w:val="4"/>
      </w:numPr>
    </w:pPr>
  </w:style>
  <w:style w:type="character" w:customStyle="1" w:styleId="Heading2Char">
    <w:name w:val="Heading 2 Char"/>
    <w:basedOn w:val="DefaultParagraphFont"/>
    <w:link w:val="Heading2"/>
    <w:uiPriority w:val="99"/>
    <w:rsid w:val="00E94438"/>
    <w:rPr>
      <w:rFonts w:ascii="Verdana" w:hAnsi="Verdana"/>
      <w:b/>
    </w:rPr>
  </w:style>
  <w:style w:type="paragraph" w:styleId="Footer">
    <w:name w:val="footer"/>
    <w:basedOn w:val="Normal"/>
    <w:link w:val="FooterChar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94438"/>
    <w:rPr>
      <w:sz w:val="24"/>
      <w:szCs w:val="24"/>
    </w:rPr>
  </w:style>
  <w:style w:type="paragraph" w:styleId="BodyText">
    <w:name w:val="Body Text"/>
    <w:basedOn w:val="Normal"/>
    <w:link w:val="BodyTextChar"/>
    <w:rsid w:val="00E94438"/>
    <w:pPr>
      <w:jc w:val="both"/>
    </w:pPr>
    <w:rPr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E94438"/>
    <w:rPr>
      <w:sz w:val="24"/>
      <w:lang w:eastAsia="en-US"/>
    </w:rPr>
  </w:style>
  <w:style w:type="paragraph" w:styleId="Header">
    <w:name w:val="header"/>
    <w:basedOn w:val="Normal"/>
    <w:link w:val="HeaderChar"/>
    <w:rsid w:val="00DB1A9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DB1A97"/>
    <w:rPr>
      <w:sz w:val="24"/>
      <w:szCs w:val="24"/>
    </w:rPr>
  </w:style>
  <w:style w:type="paragraph" w:styleId="BalloonText">
    <w:name w:val="Balloon Text"/>
    <w:basedOn w:val="Normal"/>
    <w:link w:val="BalloonTextChar"/>
    <w:rsid w:val="00DB1A9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B1A9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DD85E079DBCA48B0A78D3A7501F9CC" ma:contentTypeVersion="2" ma:contentTypeDescription="Create a new document." ma:contentTypeScope="" ma:versionID="e27c66e7ae0e7e1ae4bd6e451a45a127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77f40140b1ef82729b9d8b827bc47873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FD7405-6258-4780-8693-7274151639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1256</Characters>
  <Application>Microsoft Office Word</Application>
  <DocSecurity>4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Caspian Pipeline Consortium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lish0528</cp:lastModifiedBy>
  <cp:revision>2</cp:revision>
  <dcterms:created xsi:type="dcterms:W3CDTF">2020-11-03T11:42:00Z</dcterms:created>
  <dcterms:modified xsi:type="dcterms:W3CDTF">2020-11-03T11:42:00Z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